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DD" w:rsidRPr="00335A3A" w:rsidRDefault="00052491" w:rsidP="009E76A7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  </w:t>
      </w:r>
      <w:r w:rsidR="000A2C0D" w:rsidRPr="000A2C0D">
        <w:rPr>
          <w:rFonts w:asciiTheme="majorBidi" w:hAnsiTheme="majorBidi" w:cstheme="majorBidi"/>
          <w:sz w:val="28"/>
          <w:szCs w:val="28"/>
          <w:lang w:val="ru-RU"/>
        </w:rPr>
        <w:t xml:space="preserve">Муслим Магомаев </w:t>
      </w:r>
      <w:r w:rsidR="000A2C0D">
        <w:rPr>
          <w:rFonts w:asciiTheme="majorBidi" w:hAnsiTheme="majorBidi" w:cstheme="majorBidi"/>
          <w:sz w:val="28"/>
          <w:szCs w:val="28"/>
          <w:lang w:val="ru-RU"/>
        </w:rPr>
        <w:t>настолько популярен, что вряд ли нуждается в представлении,</w:t>
      </w:r>
      <w:r w:rsidR="000A2C0D">
        <w:rPr>
          <w:rFonts w:asciiTheme="majorBidi" w:hAnsiTheme="majorBidi" w:cstheme="majorBidi"/>
          <w:sz w:val="28"/>
          <w:szCs w:val="28"/>
          <w:lang w:val="ru-RU"/>
        </w:rPr>
        <w:br/>
        <w:t>И если бы авторы фильма просто засняли концертные выступления певца, картина привлекла бы внимание, ведь на его концерты билеты трудно достать. Но у кинематографа свои законы, а фильм-концерт – своеобразный и весьма трудный кинематографический жанр. Вспомним, сколько было попыток преодолеть трудности этого жанра при помощи сюжета, скрепляющего разные номера.</w:t>
      </w:r>
      <w:r w:rsidR="007048CB">
        <w:rPr>
          <w:rFonts w:asciiTheme="majorBidi" w:hAnsiTheme="majorBidi" w:cstheme="majorBidi"/>
          <w:sz w:val="28"/>
          <w:szCs w:val="28"/>
          <w:lang w:val="ru-RU"/>
        </w:rPr>
        <w:t xml:space="preserve"> Нар</w:t>
      </w:r>
      <w:r w:rsidR="007B54E5">
        <w:rPr>
          <w:rFonts w:asciiTheme="majorBidi" w:hAnsiTheme="majorBidi" w:cstheme="majorBidi"/>
          <w:sz w:val="28"/>
          <w:szCs w:val="28"/>
          <w:lang w:val="ru-RU"/>
        </w:rPr>
        <w:t>очитость и неорганичность подобного</w:t>
      </w:r>
      <w:r w:rsidR="007048CB">
        <w:rPr>
          <w:rFonts w:asciiTheme="majorBidi" w:hAnsiTheme="majorBidi" w:cstheme="majorBidi"/>
          <w:sz w:val="28"/>
          <w:szCs w:val="28"/>
          <w:lang w:val="ru-RU"/>
        </w:rPr>
        <w:t xml:space="preserve"> сюжета становилась</w:t>
      </w:r>
      <w:r w:rsidR="007B54E5">
        <w:rPr>
          <w:rFonts w:asciiTheme="majorBidi" w:hAnsiTheme="majorBidi" w:cstheme="majorBidi"/>
          <w:sz w:val="28"/>
          <w:szCs w:val="28"/>
          <w:lang w:val="ru-RU"/>
        </w:rPr>
        <w:t xml:space="preserve"> ясной </w:t>
      </w:r>
      <w:r w:rsidR="007048C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7B54E5" w:rsidRPr="007B54E5">
        <w:rPr>
          <w:rFonts w:asciiTheme="majorBidi" w:hAnsiTheme="majorBidi" w:cstheme="majorBidi"/>
          <w:sz w:val="28"/>
          <w:szCs w:val="28"/>
          <w:lang w:val="ru-RU"/>
        </w:rPr>
        <w:t>с самого начала</w:t>
      </w:r>
      <w:r w:rsidR="007B54E5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="003730DD">
        <w:rPr>
          <w:rFonts w:asciiTheme="majorBidi" w:hAnsiTheme="majorBidi" w:cstheme="majorBidi"/>
          <w:sz w:val="28"/>
          <w:szCs w:val="28"/>
          <w:lang w:val="ru-RU"/>
        </w:rPr>
        <w:br/>
        <w:t xml:space="preserve">   По иному решён фильм «Поёт Муслим Магомаев». Его действие развивается, подчиняясь, если можно так выразиться, «центростремительной силе», а центром притяжения картины является сама личность певца. </w:t>
      </w:r>
      <w:r>
        <w:rPr>
          <w:rFonts w:asciiTheme="majorBidi" w:hAnsiTheme="majorBidi" w:cstheme="majorBidi"/>
          <w:sz w:val="28"/>
          <w:szCs w:val="28"/>
          <w:lang w:val="ru-RU"/>
        </w:rPr>
        <w:t>Режиссёр Т.Исмайлов пытается показать своего героя всесторонне, обращая внимание на особенности не только его исполнительского мастерства, но и его характера, биографии.</w:t>
      </w:r>
      <w:r>
        <w:rPr>
          <w:rFonts w:asciiTheme="majorBidi" w:hAnsiTheme="majorBidi" w:cstheme="majorBidi"/>
          <w:sz w:val="28"/>
          <w:szCs w:val="28"/>
          <w:lang w:val="ru-RU"/>
        </w:rPr>
        <w:br/>
      </w:r>
      <w:r w:rsidR="002B6303">
        <w:rPr>
          <w:rFonts w:asciiTheme="majorBidi" w:hAnsiTheme="majorBidi" w:cstheme="majorBidi"/>
          <w:sz w:val="28"/>
          <w:szCs w:val="28"/>
          <w:lang w:val="ru-RU"/>
        </w:rPr>
        <w:t xml:space="preserve">  Много лет отделяют всемирно известного певца от маленького мальчика, выменявшего любимый перочинный ножик на билет в театр, на «Риголетто», а потом </w:t>
      </w:r>
      <w:r w:rsidR="002B6303">
        <w:rPr>
          <w:rFonts w:asciiTheme="majorBidi" w:hAnsiTheme="majorBidi" w:cstheme="majorBidi"/>
          <w:sz w:val="28"/>
          <w:szCs w:val="28"/>
          <w:lang w:val="ru-RU"/>
        </w:rPr>
        <w:br/>
        <w:t>разыгравшего классическую оперу дома, нарядившись</w:t>
      </w:r>
      <w:r w:rsidR="009C7D7B">
        <w:rPr>
          <w:rFonts w:asciiTheme="majorBidi" w:hAnsiTheme="majorBidi" w:cstheme="majorBidi"/>
          <w:sz w:val="28"/>
          <w:szCs w:val="28"/>
          <w:lang w:val="ru-RU"/>
        </w:rPr>
        <w:t xml:space="preserve"> в бабушкину плюшевую скатерть и жабо из салфетки. Но как часто детали, связанные с детством, штихи ребячьего характера помогают нам глубже понять о</w:t>
      </w:r>
      <w:r w:rsidR="00E515D3">
        <w:rPr>
          <w:rFonts w:asciiTheme="majorBidi" w:hAnsiTheme="majorBidi" w:cstheme="majorBidi"/>
          <w:sz w:val="28"/>
          <w:szCs w:val="28"/>
          <w:lang w:val="ru-RU"/>
        </w:rPr>
        <w:t xml:space="preserve">собенности характера взрослого, по-новому взглянуть на то, что уже было о человеке известно. </w:t>
      </w:r>
      <w:r w:rsidR="00335A3A">
        <w:rPr>
          <w:rFonts w:asciiTheme="majorBidi" w:hAnsiTheme="majorBidi" w:cstheme="majorBidi"/>
          <w:sz w:val="28"/>
          <w:szCs w:val="28"/>
        </w:rPr>
        <w:t>C</w:t>
      </w:r>
      <w:r w:rsidR="00335A3A" w:rsidRPr="00335A3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335A3A">
        <w:rPr>
          <w:rFonts w:asciiTheme="majorBidi" w:hAnsiTheme="majorBidi" w:cstheme="majorBidi"/>
          <w:sz w:val="28"/>
          <w:szCs w:val="28"/>
          <w:lang w:val="ru-RU"/>
        </w:rPr>
        <w:t>неизменным волнением слушаем мы «Бухенвальдский набат» или песню «Последний аккорд»</w:t>
      </w:r>
      <w:r w:rsidR="00D03030">
        <w:rPr>
          <w:rFonts w:asciiTheme="majorBidi" w:hAnsiTheme="majorBidi" w:cstheme="majorBidi"/>
          <w:sz w:val="28"/>
          <w:szCs w:val="28"/>
          <w:lang w:val="ru-RU"/>
        </w:rPr>
        <w:t xml:space="preserve">, написанную самим Муслимом, песню, которая рассказывает о солдате, погибшем на чужой земле. </w:t>
      </w:r>
      <w:r w:rsidR="00364B74">
        <w:rPr>
          <w:rFonts w:asciiTheme="majorBidi" w:hAnsiTheme="majorBidi" w:cstheme="majorBidi"/>
          <w:sz w:val="28"/>
          <w:szCs w:val="28"/>
          <w:lang w:val="ru-RU"/>
        </w:rPr>
        <w:t xml:space="preserve">И совсем по-новому вслушиваемся мы в знакомые интонации, узнав, что отец маленького Муслима погиб в Берлине за три дня до </w:t>
      </w:r>
      <w:r w:rsidR="009E76A7">
        <w:rPr>
          <w:rFonts w:asciiTheme="majorBidi" w:hAnsiTheme="majorBidi" w:cstheme="majorBidi"/>
          <w:sz w:val="28"/>
          <w:szCs w:val="28"/>
          <w:lang w:val="ru-RU"/>
        </w:rPr>
        <w:t xml:space="preserve">конца войны, услышав строки из его последнего письма, обращённые к сыну. Так каждый эпизод фильма обогащая и дополняя предыдущий, раскрывает нам  новые стороны характера, новые грани таланта своего  героя. Разве не интересно узнать,  например, что популярные певец к тому же ещё любит лепить и всегда гримируется сам, воссоздавая в гриме задуманный и проработанный в лепке образ. После этого даже зритель,  не интересующийся узко профессиональными проблемами грима, с интересом будет обращать внимание на разноликость и выразительность персонажей Магомаева. </w:t>
      </w:r>
      <w:r w:rsidR="00C7139E">
        <w:rPr>
          <w:rFonts w:asciiTheme="majorBidi" w:hAnsiTheme="majorBidi" w:cstheme="majorBidi"/>
          <w:sz w:val="28"/>
          <w:szCs w:val="28"/>
          <w:lang w:val="ru-RU"/>
        </w:rPr>
        <w:br/>
        <w:t>Здесь и герои классического репертуара – Онегин, Асл</w:t>
      </w:r>
      <w:r w:rsidR="007F1292">
        <w:rPr>
          <w:rFonts w:asciiTheme="majorBidi" w:hAnsiTheme="majorBidi" w:cstheme="majorBidi"/>
          <w:sz w:val="28"/>
          <w:szCs w:val="28"/>
          <w:lang w:val="ru-RU"/>
        </w:rPr>
        <w:t>ан-</w:t>
      </w:r>
      <w:r w:rsidR="00C7139E">
        <w:rPr>
          <w:rFonts w:asciiTheme="majorBidi" w:hAnsiTheme="majorBidi" w:cstheme="majorBidi"/>
          <w:sz w:val="28"/>
          <w:szCs w:val="28"/>
          <w:lang w:val="ru-RU"/>
        </w:rPr>
        <w:t xml:space="preserve">шах, Мефистофель, Риголетто, - и простой итальянский гондольер,  и даже ревнивый муж его возлюбленной. Муслим Магомаев любит музыку самую разную, вне зависимости от жанра. Лишь бы она была хорошей, волновала слушателей. </w:t>
      </w:r>
      <w:r w:rsidR="00C7139E">
        <w:rPr>
          <w:rFonts w:asciiTheme="majorBidi" w:hAnsiTheme="majorBidi" w:cstheme="majorBidi"/>
          <w:sz w:val="28"/>
          <w:szCs w:val="28"/>
          <w:lang w:val="ru-RU"/>
        </w:rPr>
        <w:br/>
      </w:r>
      <w:r w:rsidR="001E770F">
        <w:rPr>
          <w:rFonts w:asciiTheme="majorBidi" w:hAnsiTheme="majorBidi" w:cstheme="majorBidi"/>
          <w:sz w:val="28"/>
          <w:szCs w:val="28"/>
          <w:lang w:val="ru-RU"/>
        </w:rPr>
        <w:t>«Нет большего счастья  для исполнителя, чем доставлять радость своим искусством»,</w:t>
      </w:r>
      <w:r w:rsidR="007F1292">
        <w:rPr>
          <w:rFonts w:asciiTheme="majorBidi" w:hAnsiTheme="majorBidi" w:cstheme="majorBidi"/>
          <w:sz w:val="28"/>
          <w:szCs w:val="28"/>
          <w:lang w:val="ru-RU"/>
        </w:rPr>
        <w:t>-</w:t>
      </w:r>
      <w:bookmarkStart w:id="0" w:name="_GoBack"/>
      <w:bookmarkEnd w:id="0"/>
      <w:r w:rsidR="001E770F">
        <w:rPr>
          <w:rFonts w:asciiTheme="majorBidi" w:hAnsiTheme="majorBidi" w:cstheme="majorBidi"/>
          <w:sz w:val="28"/>
          <w:szCs w:val="28"/>
          <w:lang w:val="ru-RU"/>
        </w:rPr>
        <w:t xml:space="preserve"> говорит Муслим. Пожелаем же ему счастья, успехов, многих встреч со слушателями на эстраде, на экранах телевизоров и кинотеатров, и следователь</w:t>
      </w:r>
      <w:r w:rsidR="002E7839">
        <w:rPr>
          <w:rFonts w:asciiTheme="majorBidi" w:hAnsiTheme="majorBidi" w:cstheme="majorBidi"/>
          <w:sz w:val="28"/>
          <w:szCs w:val="28"/>
          <w:lang w:val="ru-RU"/>
        </w:rPr>
        <w:t xml:space="preserve">но, и радости себе от встреч с неповторимым искусством выдающегося артиста. </w:t>
      </w:r>
    </w:p>
    <w:p w:rsidR="000A2C0D" w:rsidRDefault="000A2C0D" w:rsidP="00E54497">
      <w:pPr>
        <w:jc w:val="center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</w:p>
    <w:p w:rsidR="007F1292" w:rsidRDefault="007F1292" w:rsidP="00E54497">
      <w:pPr>
        <w:jc w:val="center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</w:p>
    <w:p w:rsidR="00C17E6C" w:rsidRDefault="00E54497" w:rsidP="00E54497">
      <w:pPr>
        <w:jc w:val="center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  <w:r w:rsidRPr="00E54497">
        <w:rPr>
          <w:rFonts w:asciiTheme="majorBidi" w:hAnsiTheme="majorBidi" w:cstheme="majorBidi"/>
          <w:b/>
          <w:bCs/>
          <w:sz w:val="32"/>
          <w:szCs w:val="32"/>
          <w:lang w:val="ru-RU"/>
        </w:rPr>
        <w:lastRenderedPageBreak/>
        <w:t>Пишут телезрители</w:t>
      </w:r>
    </w:p>
    <w:p w:rsidR="00E54497" w:rsidRPr="000A2C0D" w:rsidRDefault="00E54497" w:rsidP="00E54497">
      <w:pPr>
        <w:rPr>
          <w:rFonts w:asciiTheme="majorBidi" w:hAnsiTheme="majorBidi" w:cstheme="majorBidi"/>
          <w:sz w:val="28"/>
          <w:szCs w:val="28"/>
          <w:lang w:val="ru-RU"/>
        </w:rPr>
      </w:pPr>
      <w:r w:rsidRPr="000A2C0D">
        <w:rPr>
          <w:rFonts w:asciiTheme="majorBidi" w:hAnsiTheme="majorBidi" w:cstheme="majorBidi"/>
          <w:i/>
          <w:iCs/>
          <w:sz w:val="28"/>
          <w:szCs w:val="28"/>
          <w:lang w:val="ru-RU"/>
        </w:rPr>
        <w:t>«Жаль, что этот фильм нельзя приобрести, как пластинку, в личное пользование.»</w:t>
      </w:r>
      <w:r w:rsidRPr="000A2C0D">
        <w:rPr>
          <w:rFonts w:asciiTheme="majorBidi" w:hAnsiTheme="majorBidi" w:cstheme="majorBidi"/>
          <w:sz w:val="28"/>
          <w:szCs w:val="28"/>
          <w:lang w:val="ru-RU"/>
        </w:rPr>
        <w:br/>
        <w:t>И.Прохоров, г. Уфа</w:t>
      </w:r>
    </w:p>
    <w:p w:rsidR="00E54497" w:rsidRPr="000A2C0D" w:rsidRDefault="00E54497" w:rsidP="00E54497">
      <w:pPr>
        <w:rPr>
          <w:rFonts w:asciiTheme="majorBidi" w:hAnsiTheme="majorBidi" w:cstheme="majorBidi"/>
          <w:sz w:val="28"/>
          <w:szCs w:val="28"/>
          <w:lang w:val="ru-RU"/>
        </w:rPr>
      </w:pPr>
      <w:r w:rsidRPr="000A2C0D">
        <w:rPr>
          <w:rFonts w:asciiTheme="majorBidi" w:hAnsiTheme="majorBidi" w:cstheme="majorBidi"/>
          <w:i/>
          <w:iCs/>
          <w:sz w:val="28"/>
          <w:szCs w:val="28"/>
          <w:lang w:val="ru-RU"/>
        </w:rPr>
        <w:t>«Фильм познакомил нас с Магомаевым – певцом и художником, артистом и человеком...</w:t>
      </w:r>
      <w:r w:rsidRPr="000A2C0D">
        <w:rPr>
          <w:rFonts w:asciiTheme="majorBidi" w:hAnsiTheme="majorBidi" w:cstheme="majorBidi"/>
          <w:i/>
          <w:iCs/>
          <w:sz w:val="28"/>
          <w:szCs w:val="28"/>
          <w:lang w:val="ru-RU"/>
        </w:rPr>
        <w:br/>
        <w:t>Очень волнуют кадры, когда звучит «Бухенвальдский набат». Каждый кадр фильма – раскрытие или новое открытие таланта певца.»</w:t>
      </w:r>
      <w:r w:rsidRPr="000A2C0D">
        <w:rPr>
          <w:rFonts w:asciiTheme="majorBidi" w:hAnsiTheme="majorBidi" w:cstheme="majorBidi"/>
          <w:sz w:val="28"/>
          <w:szCs w:val="28"/>
          <w:lang w:val="ru-RU"/>
        </w:rPr>
        <w:br/>
        <w:t>Т.Романова, З.Володина, г.Москва</w:t>
      </w:r>
    </w:p>
    <w:p w:rsidR="00FC344E" w:rsidRPr="000A2C0D" w:rsidRDefault="00E54497" w:rsidP="00E54497">
      <w:pPr>
        <w:rPr>
          <w:rFonts w:asciiTheme="majorBidi" w:hAnsiTheme="majorBidi" w:cstheme="majorBidi"/>
          <w:sz w:val="28"/>
          <w:szCs w:val="28"/>
          <w:lang w:val="ru-RU"/>
        </w:rPr>
      </w:pPr>
      <w:r w:rsidRPr="000A2C0D">
        <w:rPr>
          <w:rFonts w:asciiTheme="majorBidi" w:hAnsiTheme="majorBidi" w:cstheme="majorBidi"/>
          <w:i/>
          <w:iCs/>
          <w:sz w:val="28"/>
          <w:szCs w:val="28"/>
          <w:lang w:val="ru-RU"/>
        </w:rPr>
        <w:t>«По-моему, каждая ария, та или другая песня забирают у Муслима частичку его жизни. Настолько страстно, одержимо он отдаётся исполнению...  Кажется, что в момент выступления певец импровизирует, увлекаемый эмоциональностю музыки.»</w:t>
      </w:r>
      <w:r w:rsidRPr="000A2C0D">
        <w:rPr>
          <w:rFonts w:asciiTheme="majorBidi" w:hAnsiTheme="majorBidi" w:cstheme="majorBidi"/>
          <w:sz w:val="28"/>
          <w:szCs w:val="28"/>
          <w:lang w:val="ru-RU"/>
        </w:rPr>
        <w:br/>
      </w:r>
      <w:r w:rsidR="00FC344E" w:rsidRPr="000A2C0D">
        <w:rPr>
          <w:rFonts w:asciiTheme="majorBidi" w:hAnsiTheme="majorBidi" w:cstheme="majorBidi"/>
          <w:sz w:val="28"/>
          <w:szCs w:val="28"/>
          <w:lang w:val="ru-RU"/>
        </w:rPr>
        <w:t>М.Лукашова, г.Щорс</w:t>
      </w:r>
    </w:p>
    <w:p w:rsidR="00D61AE5" w:rsidRPr="000A2C0D" w:rsidRDefault="00D61AE5" w:rsidP="00E54497">
      <w:pPr>
        <w:rPr>
          <w:rFonts w:asciiTheme="majorBidi" w:hAnsiTheme="majorBidi" w:cstheme="majorBidi"/>
          <w:sz w:val="28"/>
          <w:szCs w:val="28"/>
          <w:lang w:val="ru-RU"/>
        </w:rPr>
      </w:pPr>
      <w:r w:rsidRPr="000A2C0D">
        <w:rPr>
          <w:rFonts w:asciiTheme="majorBidi" w:hAnsiTheme="majorBidi" w:cstheme="majorBidi"/>
          <w:i/>
          <w:iCs/>
          <w:sz w:val="28"/>
          <w:szCs w:val="28"/>
          <w:lang w:val="ru-RU"/>
        </w:rPr>
        <w:t>«В этом фильме показали не только исполнение песен певцом, но и мир, которым он живёт.»</w:t>
      </w:r>
      <w:r w:rsidRPr="000A2C0D">
        <w:rPr>
          <w:rFonts w:asciiTheme="majorBidi" w:hAnsiTheme="majorBidi" w:cstheme="majorBidi"/>
          <w:i/>
          <w:iCs/>
          <w:sz w:val="28"/>
          <w:szCs w:val="28"/>
          <w:lang w:val="ru-RU"/>
        </w:rPr>
        <w:br/>
      </w:r>
      <w:r w:rsidRPr="000A2C0D">
        <w:rPr>
          <w:rFonts w:asciiTheme="majorBidi" w:hAnsiTheme="majorBidi" w:cstheme="majorBidi"/>
          <w:sz w:val="28"/>
          <w:szCs w:val="28"/>
          <w:lang w:val="ru-RU"/>
        </w:rPr>
        <w:t>И.Котлярова, г.Москва</w:t>
      </w:r>
    </w:p>
    <w:p w:rsidR="00E54497" w:rsidRPr="000A2C0D" w:rsidRDefault="00D61AE5" w:rsidP="00E54497">
      <w:pPr>
        <w:rPr>
          <w:rFonts w:asciiTheme="majorBidi" w:hAnsiTheme="majorBidi" w:cstheme="majorBidi"/>
          <w:sz w:val="28"/>
          <w:szCs w:val="28"/>
          <w:lang w:val="ru-RU"/>
        </w:rPr>
      </w:pPr>
      <w:r w:rsidRPr="000A2C0D">
        <w:rPr>
          <w:rFonts w:asciiTheme="majorBidi" w:hAnsiTheme="majorBidi" w:cstheme="majorBidi"/>
          <w:i/>
          <w:iCs/>
          <w:sz w:val="28"/>
          <w:szCs w:val="28"/>
          <w:lang w:val="ru-RU"/>
        </w:rPr>
        <w:t>«Моя подруга предпочитает эстраду, но посмотрев фильм о Магомаеве, тут же решила обязательно сходить в оперу.»</w:t>
      </w:r>
      <w:r w:rsidRPr="000A2C0D">
        <w:rPr>
          <w:rFonts w:asciiTheme="majorBidi" w:hAnsiTheme="majorBidi" w:cstheme="majorBidi"/>
          <w:sz w:val="28"/>
          <w:szCs w:val="28"/>
          <w:lang w:val="ru-RU"/>
        </w:rPr>
        <w:br/>
        <w:t>Л.Пешкова, г.Калининград</w:t>
      </w:r>
      <w:r w:rsidR="00E54497" w:rsidRPr="000A2C0D">
        <w:rPr>
          <w:rFonts w:asciiTheme="majorBidi" w:hAnsiTheme="majorBidi" w:cstheme="majorBidi"/>
          <w:sz w:val="28"/>
          <w:szCs w:val="28"/>
          <w:lang w:val="ru-RU"/>
        </w:rPr>
        <w:br/>
      </w:r>
      <w:r w:rsidR="00E54497" w:rsidRPr="000A2C0D">
        <w:rPr>
          <w:rFonts w:asciiTheme="majorBidi" w:hAnsiTheme="majorBidi" w:cstheme="majorBidi"/>
          <w:sz w:val="28"/>
          <w:szCs w:val="28"/>
          <w:lang w:val="ru-RU"/>
        </w:rPr>
        <w:br/>
      </w:r>
    </w:p>
    <w:sectPr w:rsidR="00E54497" w:rsidRPr="000A2C0D" w:rsidSect="00E544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97"/>
    <w:rsid w:val="00052491"/>
    <w:rsid w:val="000A2C0D"/>
    <w:rsid w:val="001E770F"/>
    <w:rsid w:val="002B6303"/>
    <w:rsid w:val="002E7839"/>
    <w:rsid w:val="00335A3A"/>
    <w:rsid w:val="00364B74"/>
    <w:rsid w:val="003730DD"/>
    <w:rsid w:val="007048CB"/>
    <w:rsid w:val="007B54E5"/>
    <w:rsid w:val="007F1292"/>
    <w:rsid w:val="009C7D7B"/>
    <w:rsid w:val="009E76A7"/>
    <w:rsid w:val="00B15439"/>
    <w:rsid w:val="00C17E6C"/>
    <w:rsid w:val="00C7139E"/>
    <w:rsid w:val="00D03030"/>
    <w:rsid w:val="00D61AE5"/>
    <w:rsid w:val="00E515D3"/>
    <w:rsid w:val="00E54497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2021-05-08T08:02:00Z</dcterms:created>
  <dcterms:modified xsi:type="dcterms:W3CDTF">2021-05-08T08:02:00Z</dcterms:modified>
</cp:coreProperties>
</file>